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30" w:rsidRDefault="00BB1830" w:rsidP="00BB1830">
      <w:proofErr w:type="spellStart"/>
      <w:r>
        <w:t>TamEntegre</w:t>
      </w:r>
      <w:proofErr w:type="spellEnd"/>
      <w:r>
        <w:t>.com ile kullanıcılar, tüm e-ticaret operasyonlarını tek noktadan, çok hızlı ve çok kolay bir şekilde gerçekleştirebilirler,</w:t>
      </w:r>
    </w:p>
    <w:p w:rsidR="00BB1830" w:rsidRDefault="00BB1830" w:rsidP="00BB1830">
      <w:proofErr w:type="spellStart"/>
      <w:r>
        <w:t>TamEntegre</w:t>
      </w:r>
      <w:proofErr w:type="spellEnd"/>
      <w:r>
        <w:t xml:space="preserve">.com projesi, çok kanallı satış yapanlara özel, bulut tabanlı </w:t>
      </w:r>
      <w:proofErr w:type="gramStart"/>
      <w:r>
        <w:t>entegrasyon</w:t>
      </w:r>
      <w:proofErr w:type="gramEnd"/>
      <w:r>
        <w:t xml:space="preserve"> hizmeti sağlayan bir SAAS çözümüdür,</w:t>
      </w:r>
    </w:p>
    <w:p w:rsidR="00EB58F2" w:rsidRDefault="00BB1830" w:rsidP="00BB1830">
      <w:proofErr w:type="spellStart"/>
      <w:r>
        <w:t>TamEntegre</w:t>
      </w:r>
      <w:proofErr w:type="spellEnd"/>
      <w:r>
        <w:t>.com sitesini kullanan satıcılar, sanal pazaryeri sitelerinde veya kendi e-ticaret siteleri üzerinden ürün listeleyip, siparişlerini kontrol edebilir, faturalarını ve kargolarını tek sayfadan yazdırıp, ödemelerini yine tek sayfadan kontrol edebilirler.</w:t>
      </w:r>
    </w:p>
    <w:sectPr w:rsidR="00EB58F2" w:rsidSect="0031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B1830"/>
    <w:rsid w:val="00306214"/>
    <w:rsid w:val="00314D93"/>
    <w:rsid w:val="0033439B"/>
    <w:rsid w:val="00BB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 Anlama</dc:creator>
  <cp:keywords/>
  <dc:description/>
  <cp:lastModifiedBy>Sezgin Anlama</cp:lastModifiedBy>
  <cp:revision>3</cp:revision>
  <dcterms:created xsi:type="dcterms:W3CDTF">2019-08-20T12:28:00Z</dcterms:created>
  <dcterms:modified xsi:type="dcterms:W3CDTF">2019-08-20T12:28:00Z</dcterms:modified>
</cp:coreProperties>
</file>